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6898" w14:textId="13DE8961" w:rsidR="00166AA0" w:rsidRPr="00245C4F" w:rsidRDefault="00166AA0" w:rsidP="00166AA0">
      <w:pPr>
        <w:rPr>
          <w:sz w:val="28"/>
          <w:szCs w:val="28"/>
          <w:lang w:eastAsia="da-DK"/>
        </w:rPr>
      </w:pPr>
      <w:r w:rsidRPr="00245C4F">
        <w:rPr>
          <w:sz w:val="28"/>
          <w:szCs w:val="28"/>
          <w:lang w:eastAsia="da-DK"/>
        </w:rPr>
        <w:t xml:space="preserve">Bestyrelsesmøde </w:t>
      </w:r>
      <w:r w:rsidR="002A4EB2">
        <w:rPr>
          <w:sz w:val="28"/>
          <w:szCs w:val="28"/>
          <w:lang w:eastAsia="da-DK"/>
        </w:rPr>
        <w:t>12</w:t>
      </w:r>
      <w:r w:rsidR="008D0917" w:rsidRPr="00245C4F">
        <w:rPr>
          <w:sz w:val="28"/>
          <w:szCs w:val="28"/>
          <w:lang w:eastAsia="da-DK"/>
        </w:rPr>
        <w:t xml:space="preserve">. </w:t>
      </w:r>
      <w:r w:rsidR="002A4EB2">
        <w:rPr>
          <w:sz w:val="28"/>
          <w:szCs w:val="28"/>
          <w:lang w:eastAsia="da-DK"/>
        </w:rPr>
        <w:t>juni</w:t>
      </w:r>
      <w:r w:rsidR="001A6F2D">
        <w:rPr>
          <w:sz w:val="28"/>
          <w:szCs w:val="28"/>
          <w:lang w:eastAsia="da-DK"/>
        </w:rPr>
        <w:t xml:space="preserve"> </w:t>
      </w:r>
      <w:r w:rsidR="00512293" w:rsidRPr="00245C4F">
        <w:rPr>
          <w:sz w:val="28"/>
          <w:szCs w:val="28"/>
          <w:lang w:eastAsia="da-DK"/>
        </w:rPr>
        <w:t>202</w:t>
      </w:r>
      <w:r w:rsidR="00BA74B3">
        <w:rPr>
          <w:sz w:val="28"/>
          <w:szCs w:val="28"/>
          <w:lang w:eastAsia="da-DK"/>
        </w:rPr>
        <w:t>5</w:t>
      </w:r>
      <w:r w:rsidRPr="00245C4F">
        <w:rPr>
          <w:sz w:val="28"/>
          <w:szCs w:val="28"/>
          <w:lang w:eastAsia="da-DK"/>
        </w:rPr>
        <w:t xml:space="preserve"> Hvidovre Sejlklub Suset.</w:t>
      </w:r>
    </w:p>
    <w:p w14:paraId="39857233" w14:textId="77777777" w:rsidR="00166AA0" w:rsidRPr="00964EF6" w:rsidRDefault="00166AA0" w:rsidP="00166AA0">
      <w:pPr>
        <w:rPr>
          <w:lang w:eastAsia="da-DK"/>
        </w:rPr>
      </w:pPr>
    </w:p>
    <w:p w14:paraId="4F7AE658" w14:textId="77777777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Deltagere:</w:t>
      </w: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8E39350" w14:textId="5B7617B8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Ulrik Larsen (ref) </w:t>
      </w:r>
    </w:p>
    <w:p w14:paraId="18BDFEE7" w14:textId="2900C162" w:rsidR="009C06C2" w:rsidRPr="00C32022" w:rsidRDefault="00986D3A" w:rsidP="00AD18A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Arvid Andersen</w:t>
      </w:r>
    </w:p>
    <w:p w14:paraId="374D51DA" w14:textId="77777777" w:rsidR="00ED00EB" w:rsidRPr="00C32022" w:rsidRDefault="00ED00EB" w:rsidP="00AD18A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Ronnie Andersen </w:t>
      </w:r>
    </w:p>
    <w:p w14:paraId="09519C4B" w14:textId="77777777" w:rsidR="007014AA" w:rsidRPr="00C32022" w:rsidRDefault="007014AA" w:rsidP="007014AA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Stig Pedersen</w:t>
      </w:r>
    </w:p>
    <w:p w14:paraId="2B11E953" w14:textId="77777777" w:rsidR="002A4EB2" w:rsidRPr="00F41BDE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>Osama</w:t>
      </w: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6930D79D" w14:textId="77777777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Hasse Schønweller</w:t>
      </w:r>
    </w:p>
    <w:p w14:paraId="4B6CD17A" w14:textId="5B581D8C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Arvid</w:t>
      </w:r>
    </w:p>
    <w:p w14:paraId="67756BAF" w14:textId="5D31C1A9" w:rsidR="002A4EB2" w:rsidRPr="00C3202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Jan Larsen</w:t>
      </w:r>
    </w:p>
    <w:p w14:paraId="2C02F1F7" w14:textId="77777777" w:rsidR="00DE127B" w:rsidRPr="00C32022" w:rsidRDefault="00DE127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27D24D7" w14:textId="4F207A5C" w:rsidR="000227B2" w:rsidRPr="00C32022" w:rsidRDefault="0030409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Afbud: </w:t>
      </w:r>
    </w:p>
    <w:p w14:paraId="222F9A30" w14:textId="77777777" w:rsidR="002A4EB2" w:rsidRPr="00C3202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Hans Henrik Andersen </w:t>
      </w:r>
    </w:p>
    <w:p w14:paraId="34893C19" w14:textId="77777777" w:rsidR="005048E4" w:rsidRDefault="005048E4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CC7C4A7" w14:textId="77777777" w:rsidR="002A4EB2" w:rsidRDefault="002A4EB2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2EAC4F6" w14:textId="23959A5B" w:rsidR="002A4EB2" w:rsidRPr="00D23685" w:rsidRDefault="002A4EB2" w:rsidP="00D23685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2368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Referat fra sidst.</w:t>
      </w:r>
    </w:p>
    <w:p w14:paraId="3724CDD6" w14:textId="0E3DF303" w:rsidR="002A4EB2" w:rsidRDefault="006317A4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OK</w:t>
      </w:r>
    </w:p>
    <w:p w14:paraId="1C447215" w14:textId="77777777" w:rsidR="006317A4" w:rsidRPr="00D23685" w:rsidRDefault="006317A4" w:rsidP="002A4EB2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4392EF8D" w14:textId="3B0B7AE3" w:rsidR="002A4EB2" w:rsidRPr="00D23685" w:rsidRDefault="00D23685" w:rsidP="002A4EB2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Økonomi</w:t>
      </w:r>
    </w:p>
    <w:p w14:paraId="11D93585" w14:textId="239EE2E0" w:rsidR="006317A4" w:rsidRDefault="006317A4" w:rsidP="006A435C">
      <w:pPr>
        <w:tabs>
          <w:tab w:val="left" w:pos="7787"/>
        </w:tabs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Opgørelse til kommunen er på trapperne</w:t>
      </w:r>
      <w:r w:rsidR="006A435C">
        <w:rPr>
          <w:rFonts w:eastAsia="Times New Roman" w:cs="Arial"/>
          <w:color w:val="222222"/>
          <w:sz w:val="24"/>
          <w:szCs w:val="24"/>
          <w:lang w:eastAsia="da-DK"/>
        </w:rPr>
        <w:t>, og der er planlagt ½ års møde 20 juni.</w:t>
      </w:r>
    </w:p>
    <w:p w14:paraId="7F1F5699" w14:textId="77777777" w:rsidR="006317A4" w:rsidRDefault="006317A4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81154AE" w14:textId="69361B93" w:rsidR="006317A4" w:rsidRDefault="006317A4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Osama har lavet et ekstra check ift. kontigent og indbetalinger og hhv. 2023 og 2025. Det ligger meget ens</w:t>
      </w:r>
      <w:r w:rsidR="006A435C">
        <w:rPr>
          <w:rFonts w:eastAsia="Times New Roman" w:cs="Arial"/>
          <w:color w:val="222222"/>
          <w:sz w:val="24"/>
          <w:szCs w:val="24"/>
          <w:lang w:eastAsia="da-DK"/>
        </w:rPr>
        <w:t xml:space="preserve">, så det vurderes at det stemmer i forhold til de problemer der var i 2024. </w:t>
      </w:r>
    </w:p>
    <w:p w14:paraId="56AECAB5" w14:textId="598EA9CB" w:rsidR="006317A4" w:rsidRDefault="006317A4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</w:t>
      </w:r>
      <w:r w:rsidR="006A435C">
        <w:rPr>
          <w:rFonts w:eastAsia="Times New Roman" w:cs="Arial"/>
          <w:color w:val="222222"/>
          <w:sz w:val="24"/>
          <w:szCs w:val="24"/>
          <w:lang w:eastAsia="da-DK"/>
        </w:rPr>
        <w:t>t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bliver gennemgået ”plads til plads”.</w:t>
      </w:r>
    </w:p>
    <w:p w14:paraId="7A711F49" w14:textId="77777777" w:rsidR="006317A4" w:rsidRDefault="006317A4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D545825" w14:textId="4738EB78" w:rsidR="002A4EB2" w:rsidRPr="006A435C" w:rsidRDefault="002A4EB2" w:rsidP="002A4EB2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6A435C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Status havneombygning, slæbested, kran, m.m.</w:t>
      </w:r>
    </w:p>
    <w:p w14:paraId="1776A786" w14:textId="7BD2D65A" w:rsidR="00977D36" w:rsidRDefault="006A435C" w:rsidP="006A435C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er kommet en mail fra kommunen til roklubben om afslag på den ”friplads” som de havde søgt om ved siden a</w:t>
      </w:r>
      <w:r w:rsidR="00977D36">
        <w:rPr>
          <w:rFonts w:eastAsia="Times New Roman" w:cs="Arial"/>
          <w:color w:val="222222"/>
          <w:sz w:val="24"/>
          <w:szCs w:val="24"/>
          <w:lang w:eastAsia="da-DK"/>
        </w:rPr>
        <w:t>f deres slæbested. Kommunen skriver at, roklubben i stedet skal tilbydes den næste ledige plads i samme kategori</w:t>
      </w:r>
    </w:p>
    <w:p w14:paraId="07C66779" w14:textId="2FB9C797" w:rsidR="002A4EB2" w:rsidRPr="002A4EB2" w:rsidRDefault="002A4EB2" w:rsidP="006A435C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6A62BC5" w14:textId="7F7B6E91" w:rsidR="00F169AE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har været udfordringer for bla. mini12m’erne ift. kranen. Den kæde det pt. er på er ikke lang nok og mastekranen er ikke pt. dimensioneret til mere end 125 kg. </w:t>
      </w:r>
    </w:p>
    <w:p w14:paraId="69B54BD4" w14:textId="1D372CEA" w:rsidR="003C59F3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midlertidig fundet en løsning med ekstra stropper og nogle forlængerbeslag så de kan komme op og i. </w:t>
      </w:r>
    </w:p>
    <w:p w14:paraId="58A3DD97" w14:textId="77777777" w:rsidR="003C59F3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efterfølgende kommet et tilbud på opgradering af mastekranen til at kunne løfte op </w:t>
      </w:r>
    </w:p>
    <w:p w14:paraId="121FE991" w14:textId="2B3CDAD5" w:rsidR="003C59F3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til 500 kg. Det løber op i næsten 60.000 kr., og laves så snart det kan lade sig gøre.</w:t>
      </w:r>
    </w:p>
    <w:p w14:paraId="34CC893D" w14:textId="79DEDFFB" w:rsidR="003C59F3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mangler også en printplade til </w:t>
      </w:r>
      <w:r w:rsidR="00115696">
        <w:rPr>
          <w:rFonts w:eastAsia="Times New Roman" w:cs="Arial"/>
          <w:color w:val="222222"/>
          <w:sz w:val="24"/>
          <w:szCs w:val="24"/>
          <w:lang w:eastAsia="da-DK"/>
        </w:rPr>
        <w:t>motoren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på den ”gamle” kæde som skal monteres igen. </w:t>
      </w:r>
    </w:p>
    <w:p w14:paraId="6DFB33C2" w14:textId="77777777" w:rsidR="003C59F3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36E50A9" w14:textId="1836ACB4" w:rsidR="008D62BB" w:rsidRDefault="003C59F3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doneret en del </w:t>
      </w:r>
      <w:r w:rsidR="008D62BB">
        <w:rPr>
          <w:rFonts w:eastAsia="Times New Roman" w:cs="Arial"/>
          <w:color w:val="222222"/>
          <w:sz w:val="24"/>
          <w:szCs w:val="24"/>
          <w:lang w:eastAsia="da-DK"/>
        </w:rPr>
        <w:t>Hoffmann klodser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, så der kan etableres </w:t>
      </w:r>
      <w:r w:rsidR="00115696">
        <w:rPr>
          <w:rFonts w:eastAsia="Times New Roman" w:cs="Arial"/>
          <w:color w:val="222222"/>
          <w:sz w:val="24"/>
          <w:szCs w:val="24"/>
          <w:lang w:eastAsia="da-DK"/>
        </w:rPr>
        <w:t>jollestativer på jollepladsen.</w:t>
      </w:r>
    </w:p>
    <w:p w14:paraId="0F6D654F" w14:textId="5176BF95" w:rsidR="00115696" w:rsidRDefault="00115696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CG Jensen fjerner nu de sidste ting </w:t>
      </w:r>
      <w:r w:rsidR="006C1D29">
        <w:rPr>
          <w:rFonts w:eastAsia="Times New Roman" w:cs="Arial"/>
          <w:color w:val="222222"/>
          <w:sz w:val="24"/>
          <w:szCs w:val="24"/>
          <w:lang w:eastAsia="da-DK"/>
        </w:rPr>
        <w:t xml:space="preserve">på byggepladsen her det næste stykke tid. </w:t>
      </w:r>
    </w:p>
    <w:p w14:paraId="64FE2A75" w14:textId="2AC548A2" w:rsidR="00464705" w:rsidRDefault="00464705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Indretning af pladsen skal drøftes nærmere. </w:t>
      </w:r>
    </w:p>
    <w:p w14:paraId="643776F5" w14:textId="77777777" w:rsidR="00B8680F" w:rsidRDefault="00B8680F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5EFC6D9" w14:textId="77777777" w:rsidR="00B8680F" w:rsidRDefault="00B8680F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F2E51C3" w14:textId="77777777" w:rsidR="00FE3DE6" w:rsidRPr="006C1D29" w:rsidRDefault="00FE3DE6" w:rsidP="002A4EB2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617C533D" w14:textId="46C0EE8D" w:rsidR="002A4EB2" w:rsidRPr="006C1D29" w:rsidRDefault="002A4EB2" w:rsidP="002A4EB2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6C1D29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lastRenderedPageBreak/>
        <w:t xml:space="preserve">Klubhus </w:t>
      </w:r>
      <w:r w:rsidR="006317A4" w:rsidRPr="006C1D29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–</w:t>
      </w:r>
      <w:r w:rsidRPr="006C1D29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 xml:space="preserve"> Køkken</w:t>
      </w:r>
    </w:p>
    <w:p w14:paraId="4A947949" w14:textId="17398FEA" w:rsidR="006317A4" w:rsidRDefault="006C1D2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Tina</w:t>
      </w:r>
      <w:r w:rsidR="006317A4">
        <w:rPr>
          <w:rFonts w:eastAsia="Times New Roman" w:cs="Arial"/>
          <w:color w:val="222222"/>
          <w:sz w:val="24"/>
          <w:szCs w:val="24"/>
          <w:lang w:eastAsia="da-DK"/>
        </w:rPr>
        <w:t xml:space="preserve"> har foreslået at ændre åbningstider i køkkenet og lukke lidt tidligere, da der ikke er nok kunder </w:t>
      </w:r>
      <w:r>
        <w:rPr>
          <w:rFonts w:eastAsia="Times New Roman" w:cs="Arial"/>
          <w:color w:val="222222"/>
          <w:sz w:val="24"/>
          <w:szCs w:val="24"/>
          <w:lang w:eastAsia="da-DK"/>
        </w:rPr>
        <w:t>i den sidste time. Derudover er der store udfordringer med at skaffe personale.</w:t>
      </w:r>
    </w:p>
    <w:p w14:paraId="5A1BBB74" w14:textId="1E426E09" w:rsidR="00D30CE9" w:rsidRDefault="00F169AE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Osama og Ronni drøfter videre</w:t>
      </w:r>
      <w:r w:rsidR="00464705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D30CE9">
        <w:rPr>
          <w:rFonts w:eastAsia="Times New Roman" w:cs="Arial"/>
          <w:color w:val="222222"/>
          <w:sz w:val="24"/>
          <w:szCs w:val="24"/>
          <w:lang w:eastAsia="da-DK"/>
        </w:rPr>
        <w:t>med hende.</w:t>
      </w:r>
    </w:p>
    <w:p w14:paraId="2D6C4DEC" w14:textId="4044B08A" w:rsidR="006317A4" w:rsidRDefault="00464705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blev </w:t>
      </w:r>
      <w:r w:rsidR="00D30CE9">
        <w:rPr>
          <w:rFonts w:eastAsia="Times New Roman" w:cs="Arial"/>
          <w:color w:val="222222"/>
          <w:sz w:val="24"/>
          <w:szCs w:val="24"/>
          <w:lang w:eastAsia="da-DK"/>
        </w:rPr>
        <w:t xml:space="preserve">også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drøftet lukkedag om mandagen. Her er der i sommerperioden meget aktivitet på havnen. </w:t>
      </w:r>
      <w:r w:rsidR="00F169AE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0E30B4B3" w14:textId="77777777" w:rsidR="00F169AE" w:rsidRDefault="00F169AE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A939E19" w14:textId="550089D7" w:rsidR="006317A4" w:rsidRDefault="00F97325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Vi drøftet videre koncept for køkken</w:t>
      </w:r>
      <w:r w:rsidR="00464705">
        <w:rPr>
          <w:rFonts w:eastAsia="Times New Roman" w:cs="Arial"/>
          <w:color w:val="222222"/>
          <w:sz w:val="24"/>
          <w:szCs w:val="24"/>
          <w:lang w:eastAsia="da-DK"/>
        </w:rPr>
        <w:t>, åbningstider og helt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generelt efter sommerferien.</w:t>
      </w:r>
    </w:p>
    <w:p w14:paraId="3793A566" w14:textId="77777777" w:rsidR="008D62BB" w:rsidRDefault="008D62BB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9923388" w14:textId="010C94BC" w:rsidR="002A4EB2" w:rsidRDefault="002A4EB2" w:rsidP="002A4EB2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30CE9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Sejlads og både</w:t>
      </w:r>
    </w:p>
    <w:p w14:paraId="11F41819" w14:textId="5F39B7BC" w:rsidR="00D30CE9" w:rsidRPr="00D30CE9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D30CE9">
        <w:rPr>
          <w:rFonts w:eastAsia="Times New Roman" w:cs="Arial"/>
          <w:color w:val="222222"/>
          <w:sz w:val="24"/>
          <w:szCs w:val="24"/>
          <w:lang w:eastAsia="da-DK"/>
        </w:rPr>
        <w:t>Rib</w:t>
      </w:r>
      <w:r>
        <w:rPr>
          <w:rFonts w:eastAsia="Times New Roman" w:cs="Arial"/>
          <w:color w:val="222222"/>
          <w:sz w:val="24"/>
          <w:szCs w:val="24"/>
          <w:lang w:eastAsia="da-DK"/>
        </w:rPr>
        <w:t>’s</w:t>
      </w:r>
      <w:r w:rsidRPr="00D30CE9">
        <w:rPr>
          <w:rFonts w:eastAsia="Times New Roman" w:cs="Arial"/>
          <w:color w:val="222222"/>
          <w:sz w:val="24"/>
          <w:szCs w:val="24"/>
          <w:lang w:eastAsia="da-DK"/>
        </w:rPr>
        <w:t xml:space="preserve"> er blevet serviceret og alle virker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perfekt pt. </w:t>
      </w:r>
    </w:p>
    <w:p w14:paraId="560C7374" w14:textId="77777777" w:rsidR="00D30CE9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8DA503C" w14:textId="77777777" w:rsidR="00D30CE9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Onsdagssejladserne er kommet i gang, men med noget vigende deltagelse i år.</w:t>
      </w:r>
    </w:p>
    <w:p w14:paraId="53D2A338" w14:textId="77777777" w:rsidR="00D30CE9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EE57FFA" w14:textId="32005BE8" w:rsidR="00DE093C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Vu har haft lånt en J70 af sejlsportsligaen i nogle uger og de 2 første hold har deltaget i stævner i Marina Minde og Helsingør.</w:t>
      </w:r>
    </w:p>
    <w:p w14:paraId="30F46FCB" w14:textId="77777777" w:rsidR="00D30CE9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393BA9C" w14:textId="718B3B8D" w:rsidR="00D30CE9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Juniorafdelingen har fin aktivitet og tilslutning.</w:t>
      </w:r>
      <w:r w:rsidR="009166DE">
        <w:rPr>
          <w:rFonts w:eastAsia="Times New Roman" w:cs="Arial"/>
          <w:color w:val="222222"/>
          <w:sz w:val="24"/>
          <w:szCs w:val="24"/>
          <w:lang w:eastAsia="da-DK"/>
        </w:rPr>
        <w:t xml:space="preserve"> Der sejles fast hver mandag, og der er hyret en ekstern træner ind til at sejle med udvalgte om torsdagen, i første omgang frem til sommerferien.</w:t>
      </w:r>
    </w:p>
    <w:p w14:paraId="4FE6FDB8" w14:textId="77777777" w:rsidR="004A76E7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1F28184" w14:textId="1C0A0808" w:rsidR="004A76E7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indkøbt et par nye SUP boards som erstatning for et par der var gået i stykker, </w:t>
      </w:r>
    </w:p>
    <w:p w14:paraId="6FB8725D" w14:textId="77777777" w:rsidR="00D30CE9" w:rsidRPr="002A4EB2" w:rsidRDefault="00D30CE9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8CFE994" w14:textId="18A6A4FA" w:rsidR="002A4EB2" w:rsidRDefault="002A4EB2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9166D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Nyt og ekst. maskeskur</w:t>
      </w:r>
      <w:r w:rsidRPr="002A4EB2">
        <w:rPr>
          <w:rFonts w:eastAsia="Times New Roman" w:cs="Arial"/>
          <w:color w:val="222222"/>
          <w:sz w:val="24"/>
          <w:szCs w:val="24"/>
          <w:lang w:eastAsia="da-DK"/>
        </w:rPr>
        <w:t>. </w:t>
      </w:r>
    </w:p>
    <w:p w14:paraId="473CB6CF" w14:textId="6E1AB5AA" w:rsidR="008D62BB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Masteskuret er ikke mere en del af den større havneplan, som nu primært er koncentret om et nyt foreningshus. </w:t>
      </w:r>
    </w:p>
    <w:p w14:paraId="603CC942" w14:textId="08DDA430" w:rsidR="004A76E7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Vi er indstillet på selv at finansiere et nyt masteskur, men det skal afklares om det kan godkendes efter den gældende lokalplan eller der skal afventes at der bliver udarbejdet en ny.</w:t>
      </w:r>
    </w:p>
    <w:p w14:paraId="5813C96C" w14:textId="339F526E" w:rsidR="004A76E7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Ulrik er i dialog med kommunen om dette. </w:t>
      </w:r>
    </w:p>
    <w:p w14:paraId="241B9845" w14:textId="0F8E94E8" w:rsidR="004A76E7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skal ligeledes udarbejdes et projektforslag/tegninger.</w:t>
      </w:r>
    </w:p>
    <w:p w14:paraId="66503207" w14:textId="77777777" w:rsidR="004A76E7" w:rsidRDefault="004A76E7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B40D8A9" w14:textId="14DD3742" w:rsidR="002A4EB2" w:rsidRPr="002A4EB2" w:rsidRDefault="002A4EB2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4A76E7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Aktiviteter</w:t>
      </w:r>
      <w:r w:rsidRPr="002A4EB2">
        <w:rPr>
          <w:rFonts w:eastAsia="Times New Roman" w:cs="Arial"/>
          <w:color w:val="222222"/>
          <w:sz w:val="24"/>
          <w:szCs w:val="24"/>
          <w:lang w:eastAsia="da-DK"/>
        </w:rPr>
        <w:t>.</w:t>
      </w:r>
    </w:p>
    <w:p w14:paraId="61C4BC03" w14:textId="58C8258F" w:rsidR="002A4EB2" w:rsidRDefault="002A4EB2" w:rsidP="004A76E7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2A4EB2">
        <w:rPr>
          <w:rFonts w:eastAsia="Times New Roman" w:cs="Arial"/>
          <w:color w:val="222222"/>
          <w:sz w:val="24"/>
          <w:szCs w:val="24"/>
          <w:lang w:eastAsia="da-DK"/>
        </w:rPr>
        <w:t>Vild med vand/havnens dag d. 14</w:t>
      </w:r>
      <w:r w:rsidR="00B147E4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Pr="002A4EB2">
        <w:rPr>
          <w:rFonts w:eastAsia="Times New Roman" w:cs="Arial"/>
          <w:color w:val="222222"/>
          <w:sz w:val="24"/>
          <w:szCs w:val="24"/>
          <w:lang w:eastAsia="da-DK"/>
        </w:rPr>
        <w:t xml:space="preserve"> juni. </w:t>
      </w:r>
    </w:p>
    <w:p w14:paraId="0A1671A9" w14:textId="41AD0934" w:rsidR="004A76E7" w:rsidRDefault="004A76E7" w:rsidP="004A76E7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Alle klubber er med på dagen, og viceborgmesteren kommer forbi og holder tale kl. 11. Pukleh</w:t>
      </w:r>
      <w:r w:rsidR="00692CA0">
        <w:rPr>
          <w:rFonts w:eastAsia="Times New Roman" w:cs="Arial"/>
          <w:color w:val="222222"/>
          <w:sz w:val="24"/>
          <w:szCs w:val="24"/>
          <w:lang w:eastAsia="da-DK"/>
        </w:rPr>
        <w:t>va</w:t>
      </w:r>
      <w:r>
        <w:rPr>
          <w:rFonts w:eastAsia="Times New Roman" w:cs="Arial"/>
          <w:color w:val="222222"/>
          <w:sz w:val="24"/>
          <w:szCs w:val="24"/>
          <w:lang w:eastAsia="da-DK"/>
        </w:rPr>
        <w:t>ler sørger for flag alle.</w:t>
      </w:r>
    </w:p>
    <w:p w14:paraId="08E73C09" w14:textId="77777777" w:rsidR="004A76E7" w:rsidRDefault="004A76E7" w:rsidP="004A76E7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D14127F" w14:textId="77777777" w:rsidR="004A76E7" w:rsidRPr="002A4EB2" w:rsidRDefault="004A76E7" w:rsidP="004A76E7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36D9927" w14:textId="56C2944D" w:rsidR="002A4EB2" w:rsidRPr="002A4EB2" w:rsidRDefault="004A76E7" w:rsidP="004A76E7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Kontoret har lukket i juli. Hans Henrik og Stig koordinerer.</w:t>
      </w:r>
    </w:p>
    <w:p w14:paraId="076662B7" w14:textId="77777777" w:rsidR="008D62BB" w:rsidRDefault="008D62BB" w:rsidP="002A4EB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588E3E7" w14:textId="45892273" w:rsidR="004A76E7" w:rsidRPr="004A76E7" w:rsidRDefault="004A76E7" w:rsidP="005048E4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4A76E7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Evt.</w:t>
      </w:r>
    </w:p>
    <w:p w14:paraId="74F789BC" w14:textId="76593EB9" w:rsidR="00437052" w:rsidRDefault="004A76E7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har været et par sager hvor sejlklubber er blevet svindlet for større beløb. </w:t>
      </w:r>
      <w:r w:rsidR="00B147E4">
        <w:rPr>
          <w:rFonts w:eastAsia="Times New Roman" w:cs="Arial"/>
          <w:color w:val="222222"/>
          <w:sz w:val="24"/>
          <w:szCs w:val="24"/>
          <w:lang w:eastAsia="da-DK"/>
        </w:rPr>
        <w:t>DS har også skrevet om det og yder bistand. Vi drøftede kort forholdsregler og hvad an skal være opmærksom på ved henvendelser m.m.</w:t>
      </w:r>
    </w:p>
    <w:sectPr w:rsidR="00437052" w:rsidSect="00A541E9">
      <w:headerReference w:type="default" r:id="rId8"/>
      <w:footerReference w:type="default" r:id="rId9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8AE7" w14:textId="77777777" w:rsidR="00106F1E" w:rsidRDefault="00106F1E" w:rsidP="00166AA0">
      <w:pPr>
        <w:spacing w:line="240" w:lineRule="auto"/>
      </w:pPr>
      <w:r>
        <w:separator/>
      </w:r>
    </w:p>
  </w:endnote>
  <w:endnote w:type="continuationSeparator" w:id="0">
    <w:p w14:paraId="0A044532" w14:textId="77777777" w:rsidR="00106F1E" w:rsidRDefault="00106F1E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8D86" w14:textId="23E7FF91" w:rsidR="00CD1E26" w:rsidRPr="00245C4F" w:rsidRDefault="00CD1E26" w:rsidP="00245C4F">
    <w:pPr>
      <w:pStyle w:val="Sidefod"/>
      <w:jc w:val="right"/>
      <w:rPr>
        <w:color w:val="auto"/>
        <w:sz w:val="20"/>
      </w:rPr>
    </w:pPr>
    <w:r w:rsidRPr="00245C4F">
      <w:rPr>
        <w:color w:val="auto"/>
        <w:sz w:val="20"/>
      </w:rPr>
      <w:t xml:space="preserve">Side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PAGE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1</w:t>
    </w:r>
    <w:r w:rsidRPr="00245C4F">
      <w:rPr>
        <w:color w:val="auto"/>
        <w:sz w:val="20"/>
      </w:rPr>
      <w:fldChar w:fldCharType="end"/>
    </w:r>
    <w:r w:rsidRPr="00245C4F">
      <w:rPr>
        <w:color w:val="auto"/>
        <w:sz w:val="20"/>
      </w:rPr>
      <w:t xml:space="preserve"> af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NUMPAGES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4</w:t>
    </w:r>
    <w:r w:rsidRPr="00245C4F">
      <w:rPr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DD8D" w14:textId="77777777" w:rsidR="00106F1E" w:rsidRDefault="00106F1E" w:rsidP="00166AA0">
      <w:pPr>
        <w:spacing w:line="240" w:lineRule="auto"/>
      </w:pPr>
      <w:r>
        <w:separator/>
      </w:r>
    </w:p>
  </w:footnote>
  <w:footnote w:type="continuationSeparator" w:id="0">
    <w:p w14:paraId="412B4053" w14:textId="77777777" w:rsidR="00106F1E" w:rsidRDefault="00106F1E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F37ED0"/>
    <w:multiLevelType w:val="hybridMultilevel"/>
    <w:tmpl w:val="68CCE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D5F2E"/>
    <w:multiLevelType w:val="multilevel"/>
    <w:tmpl w:val="85A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DD772B"/>
    <w:multiLevelType w:val="hybridMultilevel"/>
    <w:tmpl w:val="E1566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C7DBD"/>
    <w:multiLevelType w:val="multilevel"/>
    <w:tmpl w:val="2A9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D7F4F"/>
    <w:multiLevelType w:val="multilevel"/>
    <w:tmpl w:val="98F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D1C6E"/>
    <w:multiLevelType w:val="hybridMultilevel"/>
    <w:tmpl w:val="BAE68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24EC6"/>
    <w:multiLevelType w:val="multilevel"/>
    <w:tmpl w:val="A01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85FF3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AB461A"/>
    <w:multiLevelType w:val="multilevel"/>
    <w:tmpl w:val="1D4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DA6294"/>
    <w:multiLevelType w:val="hybridMultilevel"/>
    <w:tmpl w:val="28FCA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A3953"/>
    <w:multiLevelType w:val="multilevel"/>
    <w:tmpl w:val="C4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C053EF"/>
    <w:multiLevelType w:val="multilevel"/>
    <w:tmpl w:val="621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860AA2"/>
    <w:multiLevelType w:val="hybridMultilevel"/>
    <w:tmpl w:val="F6084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84CDD"/>
    <w:multiLevelType w:val="multilevel"/>
    <w:tmpl w:val="D9B6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D61EBE"/>
    <w:multiLevelType w:val="multilevel"/>
    <w:tmpl w:val="405E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6F2231"/>
    <w:multiLevelType w:val="hybridMultilevel"/>
    <w:tmpl w:val="063465DE"/>
    <w:lvl w:ilvl="0" w:tplc="21CE29A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91B7D"/>
    <w:multiLevelType w:val="multilevel"/>
    <w:tmpl w:val="7EF0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F6767"/>
    <w:multiLevelType w:val="multilevel"/>
    <w:tmpl w:val="61E4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E2744E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002ACE"/>
    <w:multiLevelType w:val="multilevel"/>
    <w:tmpl w:val="D2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47149"/>
    <w:multiLevelType w:val="hybridMultilevel"/>
    <w:tmpl w:val="C29676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4474"/>
    <w:multiLevelType w:val="hybridMultilevel"/>
    <w:tmpl w:val="144CFD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A66CA"/>
    <w:multiLevelType w:val="hybridMultilevel"/>
    <w:tmpl w:val="4558C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A2874"/>
    <w:multiLevelType w:val="multilevel"/>
    <w:tmpl w:val="291C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2D7010"/>
    <w:multiLevelType w:val="hybridMultilevel"/>
    <w:tmpl w:val="495E17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2946"/>
    <w:multiLevelType w:val="multilevel"/>
    <w:tmpl w:val="5A9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13002"/>
    <w:multiLevelType w:val="hybridMultilevel"/>
    <w:tmpl w:val="3A2E7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B1CA1"/>
    <w:multiLevelType w:val="multilevel"/>
    <w:tmpl w:val="F03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02083"/>
    <w:multiLevelType w:val="hybridMultilevel"/>
    <w:tmpl w:val="74FEC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3599A"/>
    <w:multiLevelType w:val="multilevel"/>
    <w:tmpl w:val="77F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3A730F"/>
    <w:multiLevelType w:val="multilevel"/>
    <w:tmpl w:val="BDCE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C1515"/>
    <w:multiLevelType w:val="multilevel"/>
    <w:tmpl w:val="D0AC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2" w15:restartNumberingAfterBreak="0">
    <w:nsid w:val="7EB2571E"/>
    <w:multiLevelType w:val="multilevel"/>
    <w:tmpl w:val="E24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43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41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242331841">
    <w:abstractNumId w:val="8"/>
  </w:num>
  <w:num w:numId="12" w16cid:durableId="1157571902">
    <w:abstractNumId w:val="4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18788218">
    <w:abstractNumId w:val="37"/>
  </w:num>
  <w:num w:numId="14" w16cid:durableId="1676230476">
    <w:abstractNumId w:val="21"/>
  </w:num>
  <w:num w:numId="15" w16cid:durableId="1159149685">
    <w:abstractNumId w:val="18"/>
  </w:num>
  <w:num w:numId="16" w16cid:durableId="408311220">
    <w:abstractNumId w:val="28"/>
  </w:num>
  <w:num w:numId="17" w16cid:durableId="1282421870">
    <w:abstractNumId w:val="33"/>
  </w:num>
  <w:num w:numId="18" w16cid:durableId="277224167">
    <w:abstractNumId w:val="22"/>
  </w:num>
  <w:num w:numId="19" w16cid:durableId="1036925008">
    <w:abstractNumId w:val="40"/>
  </w:num>
  <w:num w:numId="20" w16cid:durableId="726033960">
    <w:abstractNumId w:val="32"/>
  </w:num>
  <w:num w:numId="21" w16cid:durableId="92941851">
    <w:abstractNumId w:val="25"/>
  </w:num>
  <w:num w:numId="22" w16cid:durableId="189340999">
    <w:abstractNumId w:val="16"/>
  </w:num>
  <w:num w:numId="23" w16cid:durableId="800806420">
    <w:abstractNumId w:val="27"/>
  </w:num>
  <w:num w:numId="24" w16cid:durableId="1766657554">
    <w:abstractNumId w:val="39"/>
  </w:num>
  <w:num w:numId="25" w16cid:durableId="621495739">
    <w:abstractNumId w:val="31"/>
  </w:num>
  <w:num w:numId="26" w16cid:durableId="1454593880">
    <w:abstractNumId w:val="24"/>
  </w:num>
  <w:num w:numId="27" w16cid:durableId="517504244">
    <w:abstractNumId w:val="14"/>
  </w:num>
  <w:num w:numId="28" w16cid:durableId="1902210268">
    <w:abstractNumId w:val="11"/>
  </w:num>
  <w:num w:numId="29" w16cid:durableId="968241509">
    <w:abstractNumId w:val="9"/>
  </w:num>
  <w:num w:numId="30" w16cid:durableId="1523854769">
    <w:abstractNumId w:val="30"/>
  </w:num>
  <w:num w:numId="31" w16cid:durableId="1360741303">
    <w:abstractNumId w:val="19"/>
  </w:num>
  <w:num w:numId="32" w16cid:durableId="1436486982">
    <w:abstractNumId w:val="10"/>
  </w:num>
  <w:num w:numId="33" w16cid:durableId="508833577">
    <w:abstractNumId w:val="20"/>
  </w:num>
  <w:num w:numId="34" w16cid:durableId="1625188392">
    <w:abstractNumId w:val="15"/>
  </w:num>
  <w:num w:numId="35" w16cid:durableId="1969046491">
    <w:abstractNumId w:val="26"/>
  </w:num>
  <w:num w:numId="36" w16cid:durableId="1423986262">
    <w:abstractNumId w:val="38"/>
  </w:num>
  <w:num w:numId="37" w16cid:durableId="275790310">
    <w:abstractNumId w:val="17"/>
  </w:num>
  <w:num w:numId="38" w16cid:durableId="292711001">
    <w:abstractNumId w:val="35"/>
  </w:num>
  <w:num w:numId="39" w16cid:durableId="889456437">
    <w:abstractNumId w:val="12"/>
  </w:num>
  <w:num w:numId="40" w16cid:durableId="451558413">
    <w:abstractNumId w:val="13"/>
  </w:num>
  <w:num w:numId="41" w16cid:durableId="2012483238">
    <w:abstractNumId w:val="34"/>
  </w:num>
  <w:num w:numId="42" w16cid:durableId="662664608">
    <w:abstractNumId w:val="36"/>
  </w:num>
  <w:num w:numId="43" w16cid:durableId="920797485">
    <w:abstractNumId w:val="42"/>
  </w:num>
  <w:num w:numId="44" w16cid:durableId="1130592627">
    <w:abstractNumId w:val="23"/>
  </w:num>
  <w:num w:numId="45" w16cid:durableId="21193307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0049C7"/>
    <w:rsid w:val="000074B2"/>
    <w:rsid w:val="00012602"/>
    <w:rsid w:val="000175CB"/>
    <w:rsid w:val="00017CD2"/>
    <w:rsid w:val="00022276"/>
    <w:rsid w:val="00022379"/>
    <w:rsid w:val="000227B2"/>
    <w:rsid w:val="000256E4"/>
    <w:rsid w:val="0003366F"/>
    <w:rsid w:val="000354BC"/>
    <w:rsid w:val="000459B2"/>
    <w:rsid w:val="00053E2B"/>
    <w:rsid w:val="0006272B"/>
    <w:rsid w:val="00077545"/>
    <w:rsid w:val="00086A44"/>
    <w:rsid w:val="00090CCF"/>
    <w:rsid w:val="000A1ED6"/>
    <w:rsid w:val="000A4309"/>
    <w:rsid w:val="000A5CA6"/>
    <w:rsid w:val="000B0C6C"/>
    <w:rsid w:val="000B3D33"/>
    <w:rsid w:val="000C5AB1"/>
    <w:rsid w:val="000D476F"/>
    <w:rsid w:val="000D6333"/>
    <w:rsid w:val="000D7CDA"/>
    <w:rsid w:val="000F03A5"/>
    <w:rsid w:val="000F1DC9"/>
    <w:rsid w:val="000F26C0"/>
    <w:rsid w:val="000F3159"/>
    <w:rsid w:val="000F5AC4"/>
    <w:rsid w:val="001001F7"/>
    <w:rsid w:val="00102CC9"/>
    <w:rsid w:val="00106F1E"/>
    <w:rsid w:val="0011098F"/>
    <w:rsid w:val="0011471C"/>
    <w:rsid w:val="00115696"/>
    <w:rsid w:val="00115F41"/>
    <w:rsid w:val="00124BC0"/>
    <w:rsid w:val="00131E8C"/>
    <w:rsid w:val="00141C57"/>
    <w:rsid w:val="001431AE"/>
    <w:rsid w:val="00146E6E"/>
    <w:rsid w:val="001527A6"/>
    <w:rsid w:val="00162F96"/>
    <w:rsid w:val="00165F97"/>
    <w:rsid w:val="00166AA0"/>
    <w:rsid w:val="00174B11"/>
    <w:rsid w:val="001810A1"/>
    <w:rsid w:val="0018285B"/>
    <w:rsid w:val="00191FA2"/>
    <w:rsid w:val="00193B5B"/>
    <w:rsid w:val="001A4AA6"/>
    <w:rsid w:val="001A53A1"/>
    <w:rsid w:val="001A6F2D"/>
    <w:rsid w:val="001B45A3"/>
    <w:rsid w:val="001C2CF5"/>
    <w:rsid w:val="001C7F1F"/>
    <w:rsid w:val="001D1316"/>
    <w:rsid w:val="001D34A0"/>
    <w:rsid w:val="001D6A92"/>
    <w:rsid w:val="001F2283"/>
    <w:rsid w:val="001F4774"/>
    <w:rsid w:val="002009B2"/>
    <w:rsid w:val="002126DC"/>
    <w:rsid w:val="0022050E"/>
    <w:rsid w:val="00221689"/>
    <w:rsid w:val="0022676E"/>
    <w:rsid w:val="00226781"/>
    <w:rsid w:val="00230ED8"/>
    <w:rsid w:val="00232CB7"/>
    <w:rsid w:val="00233B4E"/>
    <w:rsid w:val="00235223"/>
    <w:rsid w:val="002437F9"/>
    <w:rsid w:val="00245C4F"/>
    <w:rsid w:val="00254347"/>
    <w:rsid w:val="00257111"/>
    <w:rsid w:val="00266669"/>
    <w:rsid w:val="00266881"/>
    <w:rsid w:val="002712A0"/>
    <w:rsid w:val="00273930"/>
    <w:rsid w:val="0029369D"/>
    <w:rsid w:val="002A30BF"/>
    <w:rsid w:val="002A4EB2"/>
    <w:rsid w:val="002C0893"/>
    <w:rsid w:val="002C31AC"/>
    <w:rsid w:val="002C49F3"/>
    <w:rsid w:val="002D0D17"/>
    <w:rsid w:val="002D63D6"/>
    <w:rsid w:val="002E0A4D"/>
    <w:rsid w:val="002E433D"/>
    <w:rsid w:val="002F0E50"/>
    <w:rsid w:val="002F1DC0"/>
    <w:rsid w:val="002F2395"/>
    <w:rsid w:val="00300285"/>
    <w:rsid w:val="0030409B"/>
    <w:rsid w:val="003102A1"/>
    <w:rsid w:val="00310454"/>
    <w:rsid w:val="00314901"/>
    <w:rsid w:val="003247C7"/>
    <w:rsid w:val="0032497D"/>
    <w:rsid w:val="0033491C"/>
    <w:rsid w:val="00337742"/>
    <w:rsid w:val="00360906"/>
    <w:rsid w:val="003612B4"/>
    <w:rsid w:val="00365EE5"/>
    <w:rsid w:val="0036699B"/>
    <w:rsid w:val="00374A7D"/>
    <w:rsid w:val="003765E5"/>
    <w:rsid w:val="00382482"/>
    <w:rsid w:val="00384B4D"/>
    <w:rsid w:val="003902D7"/>
    <w:rsid w:val="00390C08"/>
    <w:rsid w:val="0039386E"/>
    <w:rsid w:val="00395787"/>
    <w:rsid w:val="00395D1B"/>
    <w:rsid w:val="003A413C"/>
    <w:rsid w:val="003A495C"/>
    <w:rsid w:val="003B755E"/>
    <w:rsid w:val="003C071A"/>
    <w:rsid w:val="003C536A"/>
    <w:rsid w:val="003C59F3"/>
    <w:rsid w:val="003C6CA7"/>
    <w:rsid w:val="003E2989"/>
    <w:rsid w:val="003E35A4"/>
    <w:rsid w:val="003E39A9"/>
    <w:rsid w:val="003F2E37"/>
    <w:rsid w:val="003F3823"/>
    <w:rsid w:val="003F7FA9"/>
    <w:rsid w:val="004006FD"/>
    <w:rsid w:val="00406838"/>
    <w:rsid w:val="00437052"/>
    <w:rsid w:val="00440096"/>
    <w:rsid w:val="00443970"/>
    <w:rsid w:val="004456EC"/>
    <w:rsid w:val="0044718C"/>
    <w:rsid w:val="00464705"/>
    <w:rsid w:val="00472D4D"/>
    <w:rsid w:val="00477847"/>
    <w:rsid w:val="004851A3"/>
    <w:rsid w:val="0049238F"/>
    <w:rsid w:val="004A1735"/>
    <w:rsid w:val="004A76E7"/>
    <w:rsid w:val="004B0290"/>
    <w:rsid w:val="004B2CED"/>
    <w:rsid w:val="004B5306"/>
    <w:rsid w:val="004D7219"/>
    <w:rsid w:val="004E0E21"/>
    <w:rsid w:val="004E1203"/>
    <w:rsid w:val="004E2500"/>
    <w:rsid w:val="004E52E4"/>
    <w:rsid w:val="004F23C5"/>
    <w:rsid w:val="005048E4"/>
    <w:rsid w:val="00512293"/>
    <w:rsid w:val="00514C85"/>
    <w:rsid w:val="00525EFC"/>
    <w:rsid w:val="00530B75"/>
    <w:rsid w:val="005328F4"/>
    <w:rsid w:val="00542B9B"/>
    <w:rsid w:val="00543126"/>
    <w:rsid w:val="00553D2C"/>
    <w:rsid w:val="00584C11"/>
    <w:rsid w:val="00586E17"/>
    <w:rsid w:val="005922F1"/>
    <w:rsid w:val="00595860"/>
    <w:rsid w:val="00596D80"/>
    <w:rsid w:val="005A3B6C"/>
    <w:rsid w:val="005B4AEC"/>
    <w:rsid w:val="005B50A7"/>
    <w:rsid w:val="005D370D"/>
    <w:rsid w:val="005E68BE"/>
    <w:rsid w:val="005F1A48"/>
    <w:rsid w:val="005F1D1D"/>
    <w:rsid w:val="005F66FD"/>
    <w:rsid w:val="00601E75"/>
    <w:rsid w:val="0060528D"/>
    <w:rsid w:val="0061558B"/>
    <w:rsid w:val="00625665"/>
    <w:rsid w:val="006317A4"/>
    <w:rsid w:val="0064392F"/>
    <w:rsid w:val="0065140D"/>
    <w:rsid w:val="00653002"/>
    <w:rsid w:val="0065304C"/>
    <w:rsid w:val="00670B41"/>
    <w:rsid w:val="00671143"/>
    <w:rsid w:val="006727C0"/>
    <w:rsid w:val="006870D9"/>
    <w:rsid w:val="006904FA"/>
    <w:rsid w:val="006927F1"/>
    <w:rsid w:val="00692CA0"/>
    <w:rsid w:val="00692CA8"/>
    <w:rsid w:val="006977D0"/>
    <w:rsid w:val="006979C2"/>
    <w:rsid w:val="006A0ACD"/>
    <w:rsid w:val="006A268E"/>
    <w:rsid w:val="006A435C"/>
    <w:rsid w:val="006A6005"/>
    <w:rsid w:val="006B0AA6"/>
    <w:rsid w:val="006B2217"/>
    <w:rsid w:val="006B30F2"/>
    <w:rsid w:val="006B6D4F"/>
    <w:rsid w:val="006C1D29"/>
    <w:rsid w:val="006C2A67"/>
    <w:rsid w:val="006D4C57"/>
    <w:rsid w:val="006E4EE8"/>
    <w:rsid w:val="006F05F2"/>
    <w:rsid w:val="006F0E6C"/>
    <w:rsid w:val="006F5308"/>
    <w:rsid w:val="006F67C4"/>
    <w:rsid w:val="007014AA"/>
    <w:rsid w:val="00701719"/>
    <w:rsid w:val="00715A26"/>
    <w:rsid w:val="00723EF3"/>
    <w:rsid w:val="007260FD"/>
    <w:rsid w:val="007276AD"/>
    <w:rsid w:val="00736C99"/>
    <w:rsid w:val="00756E83"/>
    <w:rsid w:val="00767754"/>
    <w:rsid w:val="007737A4"/>
    <w:rsid w:val="007A22E9"/>
    <w:rsid w:val="007A6B46"/>
    <w:rsid w:val="007C1810"/>
    <w:rsid w:val="007C2183"/>
    <w:rsid w:val="007C380D"/>
    <w:rsid w:val="007C3FB0"/>
    <w:rsid w:val="007E0B02"/>
    <w:rsid w:val="007E0C64"/>
    <w:rsid w:val="007E55D8"/>
    <w:rsid w:val="00802A58"/>
    <w:rsid w:val="00807C6E"/>
    <w:rsid w:val="00810A7C"/>
    <w:rsid w:val="00811FC2"/>
    <w:rsid w:val="00814B7A"/>
    <w:rsid w:val="008178AC"/>
    <w:rsid w:val="00820253"/>
    <w:rsid w:val="00823789"/>
    <w:rsid w:val="008237BD"/>
    <w:rsid w:val="00831114"/>
    <w:rsid w:val="008430A9"/>
    <w:rsid w:val="00843822"/>
    <w:rsid w:val="00844197"/>
    <w:rsid w:val="00851D61"/>
    <w:rsid w:val="008622E9"/>
    <w:rsid w:val="00865095"/>
    <w:rsid w:val="0087379B"/>
    <w:rsid w:val="00874B6F"/>
    <w:rsid w:val="0088003C"/>
    <w:rsid w:val="00882801"/>
    <w:rsid w:val="00882844"/>
    <w:rsid w:val="008834E5"/>
    <w:rsid w:val="008857F0"/>
    <w:rsid w:val="0088642A"/>
    <w:rsid w:val="00886777"/>
    <w:rsid w:val="00891BAC"/>
    <w:rsid w:val="008B191D"/>
    <w:rsid w:val="008B3BE9"/>
    <w:rsid w:val="008B4E6D"/>
    <w:rsid w:val="008C13C8"/>
    <w:rsid w:val="008C2FA6"/>
    <w:rsid w:val="008C6049"/>
    <w:rsid w:val="008C6A2F"/>
    <w:rsid w:val="008D0917"/>
    <w:rsid w:val="008D4095"/>
    <w:rsid w:val="008D5962"/>
    <w:rsid w:val="008D62BB"/>
    <w:rsid w:val="008D71C3"/>
    <w:rsid w:val="008E3E3C"/>
    <w:rsid w:val="00911CE3"/>
    <w:rsid w:val="009166DE"/>
    <w:rsid w:val="00925855"/>
    <w:rsid w:val="00927EE8"/>
    <w:rsid w:val="00930FDB"/>
    <w:rsid w:val="00943055"/>
    <w:rsid w:val="00945688"/>
    <w:rsid w:val="00947D19"/>
    <w:rsid w:val="00955734"/>
    <w:rsid w:val="009607E9"/>
    <w:rsid w:val="00964EF6"/>
    <w:rsid w:val="00966098"/>
    <w:rsid w:val="00971804"/>
    <w:rsid w:val="00971AD6"/>
    <w:rsid w:val="00977D36"/>
    <w:rsid w:val="00986D3A"/>
    <w:rsid w:val="00991E4B"/>
    <w:rsid w:val="0099221E"/>
    <w:rsid w:val="00997A98"/>
    <w:rsid w:val="00997F4D"/>
    <w:rsid w:val="009A38CC"/>
    <w:rsid w:val="009B3778"/>
    <w:rsid w:val="009C06C2"/>
    <w:rsid w:val="009C1710"/>
    <w:rsid w:val="009D5171"/>
    <w:rsid w:val="009F09C7"/>
    <w:rsid w:val="009F688D"/>
    <w:rsid w:val="00A05389"/>
    <w:rsid w:val="00A0611D"/>
    <w:rsid w:val="00A123F8"/>
    <w:rsid w:val="00A153B3"/>
    <w:rsid w:val="00A22FEE"/>
    <w:rsid w:val="00A24643"/>
    <w:rsid w:val="00A24E43"/>
    <w:rsid w:val="00A26DA1"/>
    <w:rsid w:val="00A27A97"/>
    <w:rsid w:val="00A4208F"/>
    <w:rsid w:val="00A4602B"/>
    <w:rsid w:val="00A50918"/>
    <w:rsid w:val="00A52213"/>
    <w:rsid w:val="00A524F4"/>
    <w:rsid w:val="00A541E9"/>
    <w:rsid w:val="00A57B72"/>
    <w:rsid w:val="00A6238B"/>
    <w:rsid w:val="00A84241"/>
    <w:rsid w:val="00A84D7A"/>
    <w:rsid w:val="00A93408"/>
    <w:rsid w:val="00AB5FE2"/>
    <w:rsid w:val="00AC19C0"/>
    <w:rsid w:val="00AC3AD0"/>
    <w:rsid w:val="00AD18A9"/>
    <w:rsid w:val="00AE1B5E"/>
    <w:rsid w:val="00AE31E9"/>
    <w:rsid w:val="00B025F0"/>
    <w:rsid w:val="00B147E4"/>
    <w:rsid w:val="00B17153"/>
    <w:rsid w:val="00B3378F"/>
    <w:rsid w:val="00B34A08"/>
    <w:rsid w:val="00B371EE"/>
    <w:rsid w:val="00B3745C"/>
    <w:rsid w:val="00B6018E"/>
    <w:rsid w:val="00B64D63"/>
    <w:rsid w:val="00B8164E"/>
    <w:rsid w:val="00B85FF9"/>
    <w:rsid w:val="00B8680F"/>
    <w:rsid w:val="00B92F6F"/>
    <w:rsid w:val="00B9540C"/>
    <w:rsid w:val="00B96268"/>
    <w:rsid w:val="00BA5AD6"/>
    <w:rsid w:val="00BA631C"/>
    <w:rsid w:val="00BA74B3"/>
    <w:rsid w:val="00BB0A08"/>
    <w:rsid w:val="00BB437E"/>
    <w:rsid w:val="00BC0325"/>
    <w:rsid w:val="00BD1A23"/>
    <w:rsid w:val="00BE3551"/>
    <w:rsid w:val="00BF592D"/>
    <w:rsid w:val="00C12442"/>
    <w:rsid w:val="00C124E7"/>
    <w:rsid w:val="00C2480A"/>
    <w:rsid w:val="00C32022"/>
    <w:rsid w:val="00C3230D"/>
    <w:rsid w:val="00C336D6"/>
    <w:rsid w:val="00C34398"/>
    <w:rsid w:val="00C458E2"/>
    <w:rsid w:val="00C51129"/>
    <w:rsid w:val="00C56266"/>
    <w:rsid w:val="00C63E20"/>
    <w:rsid w:val="00C7573C"/>
    <w:rsid w:val="00C95050"/>
    <w:rsid w:val="00C95F1C"/>
    <w:rsid w:val="00CA0C7B"/>
    <w:rsid w:val="00CB123F"/>
    <w:rsid w:val="00CB6293"/>
    <w:rsid w:val="00CB6BEC"/>
    <w:rsid w:val="00CB6F58"/>
    <w:rsid w:val="00CC5FBA"/>
    <w:rsid w:val="00CD1E26"/>
    <w:rsid w:val="00CD2C46"/>
    <w:rsid w:val="00CD3D0C"/>
    <w:rsid w:val="00CD65F7"/>
    <w:rsid w:val="00CE2C1E"/>
    <w:rsid w:val="00CE2E05"/>
    <w:rsid w:val="00CE4D02"/>
    <w:rsid w:val="00CE5B7A"/>
    <w:rsid w:val="00CF0E53"/>
    <w:rsid w:val="00CF17C0"/>
    <w:rsid w:val="00CF1B74"/>
    <w:rsid w:val="00CF7A82"/>
    <w:rsid w:val="00D00FDC"/>
    <w:rsid w:val="00D059F6"/>
    <w:rsid w:val="00D10A75"/>
    <w:rsid w:val="00D11338"/>
    <w:rsid w:val="00D1297E"/>
    <w:rsid w:val="00D16CA4"/>
    <w:rsid w:val="00D20B55"/>
    <w:rsid w:val="00D23685"/>
    <w:rsid w:val="00D25AA1"/>
    <w:rsid w:val="00D30CE9"/>
    <w:rsid w:val="00D32E23"/>
    <w:rsid w:val="00D36C86"/>
    <w:rsid w:val="00D54D03"/>
    <w:rsid w:val="00D62D17"/>
    <w:rsid w:val="00D63CF6"/>
    <w:rsid w:val="00D704AF"/>
    <w:rsid w:val="00D779CE"/>
    <w:rsid w:val="00D8063E"/>
    <w:rsid w:val="00D83C10"/>
    <w:rsid w:val="00D8627E"/>
    <w:rsid w:val="00D91250"/>
    <w:rsid w:val="00D948E9"/>
    <w:rsid w:val="00D951EF"/>
    <w:rsid w:val="00D97AC3"/>
    <w:rsid w:val="00DA0DDF"/>
    <w:rsid w:val="00DA7EB6"/>
    <w:rsid w:val="00DB064E"/>
    <w:rsid w:val="00DB409B"/>
    <w:rsid w:val="00DD6E10"/>
    <w:rsid w:val="00DE093C"/>
    <w:rsid w:val="00DE127B"/>
    <w:rsid w:val="00DF4274"/>
    <w:rsid w:val="00E05F87"/>
    <w:rsid w:val="00E12A43"/>
    <w:rsid w:val="00E14504"/>
    <w:rsid w:val="00E35270"/>
    <w:rsid w:val="00E4320D"/>
    <w:rsid w:val="00E44A4C"/>
    <w:rsid w:val="00E45866"/>
    <w:rsid w:val="00E502E9"/>
    <w:rsid w:val="00E52389"/>
    <w:rsid w:val="00E52E00"/>
    <w:rsid w:val="00E5701D"/>
    <w:rsid w:val="00E66181"/>
    <w:rsid w:val="00E67F66"/>
    <w:rsid w:val="00E834F9"/>
    <w:rsid w:val="00E84F92"/>
    <w:rsid w:val="00E928B5"/>
    <w:rsid w:val="00E92FFB"/>
    <w:rsid w:val="00E93594"/>
    <w:rsid w:val="00E9512B"/>
    <w:rsid w:val="00EA510F"/>
    <w:rsid w:val="00EB7AC5"/>
    <w:rsid w:val="00EC09A9"/>
    <w:rsid w:val="00EC0F5A"/>
    <w:rsid w:val="00EC606F"/>
    <w:rsid w:val="00EC734E"/>
    <w:rsid w:val="00ED00EB"/>
    <w:rsid w:val="00EE4745"/>
    <w:rsid w:val="00EF4829"/>
    <w:rsid w:val="00EF622E"/>
    <w:rsid w:val="00F05323"/>
    <w:rsid w:val="00F05BBD"/>
    <w:rsid w:val="00F11DD3"/>
    <w:rsid w:val="00F169AE"/>
    <w:rsid w:val="00F212CB"/>
    <w:rsid w:val="00F21E3C"/>
    <w:rsid w:val="00F23A7B"/>
    <w:rsid w:val="00F24904"/>
    <w:rsid w:val="00F31CF4"/>
    <w:rsid w:val="00F41BDE"/>
    <w:rsid w:val="00F46B54"/>
    <w:rsid w:val="00F46F5D"/>
    <w:rsid w:val="00F529F3"/>
    <w:rsid w:val="00F52D45"/>
    <w:rsid w:val="00F6279D"/>
    <w:rsid w:val="00F67607"/>
    <w:rsid w:val="00F67AE1"/>
    <w:rsid w:val="00F7296D"/>
    <w:rsid w:val="00F83A64"/>
    <w:rsid w:val="00F8468E"/>
    <w:rsid w:val="00F84AAC"/>
    <w:rsid w:val="00F9177E"/>
    <w:rsid w:val="00F93F3B"/>
    <w:rsid w:val="00F97325"/>
    <w:rsid w:val="00FA4CE1"/>
    <w:rsid w:val="00FB28B3"/>
    <w:rsid w:val="00FB5148"/>
    <w:rsid w:val="00FC55EB"/>
    <w:rsid w:val="00FD7E8E"/>
    <w:rsid w:val="00FE3DE6"/>
    <w:rsid w:val="00FE735F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4573"/>
  <w15:docId w15:val="{41570F59-5E53-4FE1-A6B5-9212F65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  <w:style w:type="character" w:styleId="Ulstomtale">
    <w:name w:val="Unresolved Mention"/>
    <w:basedOn w:val="Standardskrifttypeiafsnit"/>
    <w:uiPriority w:val="99"/>
    <w:semiHidden/>
    <w:unhideWhenUsed/>
    <w:rsid w:val="00F529F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15A26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890-6914-4016-A752-C0DE984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485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5</cp:revision>
  <dcterms:created xsi:type="dcterms:W3CDTF">2025-06-12T18:47:00Z</dcterms:created>
  <dcterms:modified xsi:type="dcterms:W3CDTF">2025-06-28T07:27:00Z</dcterms:modified>
</cp:coreProperties>
</file>